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1E1A" w:rsidRDefault="001E1E1A" w:rsidP="001E1E1A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bookmarkStart w:id="0" w:name="_GoBack"/>
      <w:bookmarkEnd w:id="0"/>
    </w:p>
    <w:p w:rsidR="001E1E1A" w:rsidRDefault="001E1E1A" w:rsidP="001E1E1A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הבהרה למכרז מס' 12/16</w:t>
      </w:r>
    </w:p>
    <w:p w:rsidR="001E1E1A" w:rsidRDefault="001E1E1A" w:rsidP="001E1E1A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1E1E1A" w:rsidRDefault="001E1E1A" w:rsidP="001E1E1A">
      <w:pPr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 xml:space="preserve">שירותי בדיקות כלכליות וחשבונאיות </w:t>
      </w:r>
    </w:p>
    <w:p w:rsidR="001E1E1A" w:rsidRDefault="001E1E1A" w:rsidP="001E1E1A">
      <w:pPr>
        <w:jc w:val="center"/>
        <w:rPr>
          <w:rFonts w:cs="David"/>
          <w:b/>
          <w:bCs/>
          <w:sz w:val="44"/>
          <w:szCs w:val="44"/>
          <w:u w:val="single"/>
          <w:rtl/>
        </w:rPr>
      </w:pPr>
    </w:p>
    <w:p w:rsidR="001E1E1A" w:rsidRPr="001E1E1A" w:rsidRDefault="001E1E1A" w:rsidP="001E1E1A">
      <w:pPr>
        <w:spacing w:line="360" w:lineRule="auto"/>
        <w:rPr>
          <w:rFonts w:cs="David"/>
          <w:sz w:val="28"/>
          <w:szCs w:val="28"/>
          <w:rtl/>
        </w:rPr>
      </w:pPr>
      <w:r w:rsidRPr="001E1E1A">
        <w:rPr>
          <w:rFonts w:cs="David" w:hint="eastAsia"/>
          <w:sz w:val="28"/>
          <w:szCs w:val="28"/>
          <w:rtl/>
        </w:rPr>
        <w:t>על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מנת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שהצעה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תעמוד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בתנאי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הסף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הקבוע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בס</w:t>
      </w:r>
      <w:r w:rsidRPr="001E1E1A">
        <w:rPr>
          <w:rFonts w:cs="David"/>
          <w:sz w:val="28"/>
          <w:szCs w:val="28"/>
          <w:rtl/>
        </w:rPr>
        <w:t xml:space="preserve">' 7.4.1 </w:t>
      </w:r>
      <w:r w:rsidRPr="001E1E1A">
        <w:rPr>
          <w:rFonts w:cs="David" w:hint="eastAsia"/>
          <w:sz w:val="28"/>
          <w:szCs w:val="28"/>
          <w:rtl/>
        </w:rPr>
        <w:t>למכרז</w:t>
      </w:r>
      <w:r>
        <w:rPr>
          <w:rFonts w:cs="David" w:hint="cs"/>
          <w:sz w:val="28"/>
          <w:szCs w:val="28"/>
          <w:rtl/>
        </w:rPr>
        <w:t xml:space="preserve">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על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המציע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להציג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אישיות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משפטית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אחת</w:t>
      </w:r>
      <w:r w:rsidRPr="001E1E1A">
        <w:rPr>
          <w:rFonts w:cs="David"/>
          <w:sz w:val="28"/>
          <w:szCs w:val="28"/>
          <w:rtl/>
        </w:rPr>
        <w:t xml:space="preserve"> (</w:t>
      </w:r>
      <w:r w:rsidRPr="001E1E1A">
        <w:rPr>
          <w:rFonts w:cs="David" w:hint="eastAsia"/>
          <w:sz w:val="28"/>
          <w:szCs w:val="28"/>
          <w:rtl/>
        </w:rPr>
        <w:t>המציע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או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מנכ</w:t>
      </w:r>
      <w:r w:rsidRPr="001E1E1A">
        <w:rPr>
          <w:rFonts w:cs="David"/>
          <w:sz w:val="28"/>
          <w:szCs w:val="28"/>
          <w:rtl/>
        </w:rPr>
        <w:t>"</w:t>
      </w:r>
      <w:r w:rsidRPr="001E1E1A">
        <w:rPr>
          <w:rFonts w:cs="David" w:hint="eastAsia"/>
          <w:sz w:val="28"/>
          <w:szCs w:val="28"/>
          <w:rtl/>
        </w:rPr>
        <w:t>ל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המציע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או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קבלן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משנה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cs"/>
          <w:sz w:val="28"/>
          <w:szCs w:val="28"/>
          <w:rtl/>
        </w:rPr>
        <w:t>עמו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התקשר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המציע</w:t>
      </w:r>
      <w:r w:rsidRPr="001E1E1A">
        <w:rPr>
          <w:rFonts w:cs="David"/>
          <w:sz w:val="28"/>
          <w:szCs w:val="28"/>
          <w:rtl/>
        </w:rPr>
        <w:t xml:space="preserve">) </w:t>
      </w:r>
      <w:r w:rsidRPr="001E1E1A">
        <w:rPr>
          <w:rFonts w:cs="David" w:hint="eastAsia"/>
          <w:sz w:val="28"/>
          <w:szCs w:val="28"/>
          <w:rtl/>
        </w:rPr>
        <w:t>שתעמוד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בכל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הדרישות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שבסעיף</w:t>
      </w:r>
      <w:r w:rsidRPr="001E1E1A">
        <w:rPr>
          <w:rFonts w:cs="David"/>
          <w:sz w:val="28"/>
          <w:szCs w:val="28"/>
          <w:rtl/>
        </w:rPr>
        <w:t xml:space="preserve">. </w:t>
      </w:r>
    </w:p>
    <w:p w:rsidR="001E1E1A" w:rsidRPr="001E1E1A" w:rsidRDefault="001E1E1A" w:rsidP="001E1E1A">
      <w:pPr>
        <w:spacing w:line="360" w:lineRule="auto"/>
        <w:rPr>
          <w:rFonts w:cs="David"/>
          <w:sz w:val="28"/>
          <w:szCs w:val="28"/>
          <w:rtl/>
        </w:rPr>
      </w:pPr>
      <w:r w:rsidRPr="001E1E1A">
        <w:rPr>
          <w:rFonts w:cs="David" w:hint="eastAsia"/>
          <w:sz w:val="28"/>
          <w:szCs w:val="28"/>
          <w:rtl/>
        </w:rPr>
        <w:t>על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מנת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שהצעה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תעמוד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בתנאי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הסף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הקבוע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בס</w:t>
      </w:r>
      <w:r w:rsidRPr="001E1E1A">
        <w:rPr>
          <w:rFonts w:cs="David"/>
          <w:sz w:val="28"/>
          <w:szCs w:val="28"/>
          <w:rtl/>
        </w:rPr>
        <w:t xml:space="preserve">' 7.4.2 </w:t>
      </w:r>
      <w:r w:rsidRPr="001E1E1A">
        <w:rPr>
          <w:rFonts w:cs="David" w:hint="eastAsia"/>
          <w:sz w:val="28"/>
          <w:szCs w:val="28"/>
          <w:rtl/>
        </w:rPr>
        <w:t>למכרז</w:t>
      </w:r>
      <w:r>
        <w:rPr>
          <w:rFonts w:cs="David" w:hint="cs"/>
          <w:sz w:val="28"/>
          <w:szCs w:val="28"/>
          <w:rtl/>
        </w:rPr>
        <w:t xml:space="preserve"> </w:t>
      </w:r>
      <w:r>
        <w:rPr>
          <w:rFonts w:cs="David"/>
          <w:sz w:val="28"/>
          <w:szCs w:val="28"/>
          <w:rtl/>
        </w:rPr>
        <w:t>–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על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המציע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להציג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אישיות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משפטית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אחת</w:t>
      </w:r>
      <w:r w:rsidRPr="001E1E1A">
        <w:rPr>
          <w:rFonts w:cs="David"/>
          <w:sz w:val="28"/>
          <w:szCs w:val="28"/>
          <w:rtl/>
        </w:rPr>
        <w:t xml:space="preserve"> (</w:t>
      </w:r>
      <w:r w:rsidRPr="001E1E1A">
        <w:rPr>
          <w:rFonts w:cs="David" w:hint="eastAsia"/>
          <w:sz w:val="28"/>
          <w:szCs w:val="28"/>
          <w:rtl/>
        </w:rPr>
        <w:t>המציע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או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מנכ</w:t>
      </w:r>
      <w:r w:rsidRPr="001E1E1A">
        <w:rPr>
          <w:rFonts w:cs="David"/>
          <w:sz w:val="28"/>
          <w:szCs w:val="28"/>
          <w:rtl/>
        </w:rPr>
        <w:t>"</w:t>
      </w:r>
      <w:r w:rsidRPr="001E1E1A">
        <w:rPr>
          <w:rFonts w:cs="David" w:hint="eastAsia"/>
          <w:sz w:val="28"/>
          <w:szCs w:val="28"/>
          <w:rtl/>
        </w:rPr>
        <w:t>ל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המציע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או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קבלן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משנה</w:t>
      </w:r>
      <w:r w:rsidRPr="001E1E1A">
        <w:rPr>
          <w:rFonts w:cs="David"/>
          <w:sz w:val="28"/>
          <w:szCs w:val="28"/>
          <w:rtl/>
        </w:rPr>
        <w:t xml:space="preserve"> </w:t>
      </w:r>
      <w:r>
        <w:rPr>
          <w:rFonts w:cs="David" w:hint="eastAsia"/>
          <w:sz w:val="28"/>
          <w:szCs w:val="28"/>
          <w:rtl/>
        </w:rPr>
        <w:t>ע</w:t>
      </w:r>
      <w:r w:rsidRPr="001E1E1A">
        <w:rPr>
          <w:rFonts w:cs="David" w:hint="eastAsia"/>
          <w:sz w:val="28"/>
          <w:szCs w:val="28"/>
          <w:rtl/>
        </w:rPr>
        <w:t>מו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התקשר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המציע</w:t>
      </w:r>
      <w:r w:rsidRPr="001E1E1A">
        <w:rPr>
          <w:rFonts w:cs="David"/>
          <w:sz w:val="28"/>
          <w:szCs w:val="28"/>
          <w:rtl/>
        </w:rPr>
        <w:t xml:space="preserve">) </w:t>
      </w:r>
      <w:r w:rsidRPr="001E1E1A">
        <w:rPr>
          <w:rFonts w:cs="David" w:hint="eastAsia"/>
          <w:sz w:val="28"/>
          <w:szCs w:val="28"/>
          <w:rtl/>
        </w:rPr>
        <w:t>שתעמוד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בכל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הדרישות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שבסעיף</w:t>
      </w:r>
      <w:r w:rsidRPr="001E1E1A">
        <w:rPr>
          <w:rFonts w:cs="David"/>
          <w:sz w:val="28"/>
          <w:szCs w:val="28"/>
          <w:rtl/>
        </w:rPr>
        <w:t xml:space="preserve">. </w:t>
      </w:r>
    </w:p>
    <w:p w:rsidR="001E1E1A" w:rsidRPr="001E1E1A" w:rsidRDefault="001E1E1A" w:rsidP="001E1E1A">
      <w:pPr>
        <w:spacing w:line="360" w:lineRule="auto"/>
        <w:rPr>
          <w:rFonts w:cs="David"/>
          <w:sz w:val="28"/>
          <w:szCs w:val="28"/>
          <w:rtl/>
        </w:rPr>
      </w:pPr>
      <w:r w:rsidRPr="001E1E1A">
        <w:rPr>
          <w:rFonts w:cs="David" w:hint="eastAsia"/>
          <w:sz w:val="28"/>
          <w:szCs w:val="28"/>
          <w:rtl/>
        </w:rPr>
        <w:t>ניתן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להגיש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הצעה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בה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האישיות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המשפטית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העומדת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בדרישות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ס</w:t>
      </w:r>
      <w:r w:rsidRPr="001E1E1A">
        <w:rPr>
          <w:rFonts w:cs="David"/>
          <w:sz w:val="28"/>
          <w:szCs w:val="28"/>
          <w:rtl/>
        </w:rPr>
        <w:t xml:space="preserve">' 7.4.1 </w:t>
      </w:r>
      <w:r w:rsidRPr="001E1E1A">
        <w:rPr>
          <w:rFonts w:cs="David" w:hint="eastAsia"/>
          <w:sz w:val="28"/>
          <w:szCs w:val="28"/>
          <w:rtl/>
        </w:rPr>
        <w:t>אינה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אותה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אישיות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משפטית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העומדת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בדרישות</w:t>
      </w:r>
      <w:r w:rsidRPr="001E1E1A">
        <w:rPr>
          <w:rFonts w:cs="David"/>
          <w:sz w:val="28"/>
          <w:szCs w:val="28"/>
          <w:rtl/>
        </w:rPr>
        <w:t xml:space="preserve"> </w:t>
      </w:r>
      <w:r w:rsidRPr="001E1E1A">
        <w:rPr>
          <w:rFonts w:cs="David" w:hint="eastAsia"/>
          <w:sz w:val="28"/>
          <w:szCs w:val="28"/>
          <w:rtl/>
        </w:rPr>
        <w:t>ס</w:t>
      </w:r>
      <w:r w:rsidRPr="001E1E1A">
        <w:rPr>
          <w:rFonts w:cs="David"/>
          <w:sz w:val="28"/>
          <w:szCs w:val="28"/>
          <w:rtl/>
        </w:rPr>
        <w:t>' 7.4.2.</w:t>
      </w:r>
    </w:p>
    <w:p w:rsidR="001E1E1A" w:rsidRPr="001A4B85" w:rsidRDefault="001E1E1A" w:rsidP="001E1E1A">
      <w:pPr>
        <w:rPr>
          <w:rFonts w:cs="David"/>
          <w:b/>
          <w:bCs/>
          <w:sz w:val="44"/>
          <w:szCs w:val="44"/>
          <w:u w:val="single"/>
          <w:rtl/>
        </w:rPr>
      </w:pPr>
    </w:p>
    <w:p w:rsidR="001E1E1A" w:rsidRDefault="001E1E1A" w:rsidP="001E1E1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E1E1A" w:rsidRPr="00F31F5F" w:rsidRDefault="001E1E1A" w:rsidP="001E1E1A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1E1E1A" w:rsidRPr="00F31F5F" w:rsidRDefault="001E1E1A" w:rsidP="001E1E1A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  <w:t>בכבוד רב,</w:t>
      </w:r>
    </w:p>
    <w:p w:rsidR="001E1E1A" w:rsidRPr="00F31F5F" w:rsidRDefault="001E1E1A" w:rsidP="001E1E1A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1E1E1A" w:rsidRPr="00F31F5F" w:rsidRDefault="001E1E1A" w:rsidP="001E1E1A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1E1E1A" w:rsidRPr="00F31F5F" w:rsidRDefault="001E1E1A" w:rsidP="001E1E1A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  <w:t xml:space="preserve">      משה טומשובר</w:t>
      </w:r>
    </w:p>
    <w:p w:rsidR="001E1E1A" w:rsidRPr="00D410D1" w:rsidRDefault="001E1E1A" w:rsidP="001E1E1A">
      <w:pPr>
        <w:spacing w:after="0" w:line="240" w:lineRule="auto"/>
        <w:rPr>
          <w:rFonts w:cs="David"/>
          <w:b/>
          <w:bCs/>
          <w:sz w:val="28"/>
          <w:szCs w:val="28"/>
        </w:rPr>
      </w:pP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</w:r>
      <w:r w:rsidRPr="00F31F5F">
        <w:rPr>
          <w:rFonts w:cs="David" w:hint="cs"/>
          <w:b/>
          <w:bCs/>
          <w:sz w:val="28"/>
          <w:szCs w:val="28"/>
          <w:rtl/>
        </w:rPr>
        <w:tab/>
        <w:t xml:space="preserve"> יו"ר ועדת המכרזים</w:t>
      </w:r>
    </w:p>
    <w:p w:rsidR="001E1E1A" w:rsidRPr="00AD0C70" w:rsidRDefault="001E1E1A" w:rsidP="001E1E1A">
      <w:pPr>
        <w:jc w:val="both"/>
        <w:rPr>
          <w:rFonts w:asciiTheme="minorHAnsi" w:eastAsiaTheme="minorHAnsi" w:hAnsiTheme="minorHAnsi" w:cs="David"/>
          <w:sz w:val="28"/>
          <w:szCs w:val="28"/>
        </w:rPr>
      </w:pPr>
    </w:p>
    <w:p w:rsidR="00CA6FE4" w:rsidRPr="001E1E1A" w:rsidRDefault="00CA6FE4" w:rsidP="00942331">
      <w:pPr>
        <w:spacing w:line="240" w:lineRule="auto"/>
      </w:pPr>
    </w:p>
    <w:sectPr w:rsidR="00CA6FE4" w:rsidRPr="001E1E1A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04117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E1E1A"/>
    <w:rsid w:val="00244998"/>
    <w:rsid w:val="002E27D4"/>
    <w:rsid w:val="00307C3B"/>
    <w:rsid w:val="00340B09"/>
    <w:rsid w:val="003F3206"/>
    <w:rsid w:val="00404117"/>
    <w:rsid w:val="00456A92"/>
    <w:rsid w:val="005233B9"/>
    <w:rsid w:val="00524C9A"/>
    <w:rsid w:val="00566990"/>
    <w:rsid w:val="006D3201"/>
    <w:rsid w:val="00942331"/>
    <w:rsid w:val="00B06184"/>
    <w:rsid w:val="00B75809"/>
    <w:rsid w:val="00CA6FE4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2016-05-04T12:28:00Z</dcterms:created>
  <dcterms:modified xsi:type="dcterms:W3CDTF">2016-05-04T12:28:00Z</dcterms:modified>
</cp:coreProperties>
</file>